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9D" w:rsidRPr="002336F3" w:rsidRDefault="0003709D" w:rsidP="00D610EC">
      <w:pPr>
        <w:pStyle w:val="Bezmezer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336F3">
        <w:rPr>
          <w:b/>
          <w:sz w:val="36"/>
          <w:szCs w:val="36"/>
          <w:u w:val="single"/>
        </w:rPr>
        <w:t xml:space="preserve">Usnesení ze zasedání zastupitelstva obce Hostovlice konaného dne </w:t>
      </w:r>
      <w:r w:rsidR="00DE5D15">
        <w:rPr>
          <w:b/>
          <w:sz w:val="36"/>
          <w:szCs w:val="36"/>
          <w:u w:val="single"/>
        </w:rPr>
        <w:t>26</w:t>
      </w:r>
      <w:r w:rsidRPr="002336F3">
        <w:rPr>
          <w:b/>
          <w:sz w:val="36"/>
          <w:szCs w:val="36"/>
          <w:u w:val="single"/>
        </w:rPr>
        <w:t>. června 2019</w:t>
      </w:r>
    </w:p>
    <w:p w:rsidR="00D610EC" w:rsidRPr="00D610EC" w:rsidRDefault="00D610EC" w:rsidP="00D610EC">
      <w:pPr>
        <w:pStyle w:val="Bezmezer"/>
        <w:jc w:val="center"/>
        <w:rPr>
          <w:b/>
          <w:sz w:val="32"/>
          <w:szCs w:val="32"/>
        </w:rPr>
      </w:pPr>
    </w:p>
    <w:p w:rsidR="0003709D" w:rsidRPr="00D610EC" w:rsidRDefault="0003709D" w:rsidP="00D610EC">
      <w:pPr>
        <w:pStyle w:val="Bezmezer"/>
        <w:jc w:val="center"/>
        <w:rPr>
          <w:b/>
          <w:sz w:val="32"/>
          <w:szCs w:val="32"/>
        </w:rPr>
      </w:pPr>
    </w:p>
    <w:p w:rsidR="0003709D" w:rsidRPr="002336F3" w:rsidRDefault="0003709D" w:rsidP="00D610EC">
      <w:pPr>
        <w:pStyle w:val="Bezmezer"/>
        <w:rPr>
          <w:i/>
          <w:u w:val="single"/>
        </w:rPr>
      </w:pPr>
      <w:r w:rsidRPr="002336F3">
        <w:rPr>
          <w:b/>
          <w:i/>
          <w:szCs w:val="24"/>
          <w:u w:val="single"/>
        </w:rPr>
        <w:t>Přítomní zastupitelé:</w:t>
      </w:r>
      <w:r w:rsidRPr="002336F3">
        <w:rPr>
          <w:i/>
          <w:szCs w:val="24"/>
          <w:u w:val="single"/>
        </w:rPr>
        <w:t xml:space="preserve"> </w:t>
      </w:r>
    </w:p>
    <w:p w:rsidR="0003709D" w:rsidRDefault="0003709D" w:rsidP="00D610EC">
      <w:pPr>
        <w:pStyle w:val="Bezmezer"/>
        <w:rPr>
          <w:szCs w:val="24"/>
        </w:rPr>
      </w:pPr>
      <w:r>
        <w:rPr>
          <w:szCs w:val="24"/>
        </w:rPr>
        <w:t>Bc. Musilová Zuzana</w:t>
      </w:r>
      <w:r w:rsidR="00DE5D15">
        <w:rPr>
          <w:szCs w:val="24"/>
        </w:rPr>
        <w:t>,</w:t>
      </w:r>
      <w:r>
        <w:rPr>
          <w:szCs w:val="24"/>
        </w:rPr>
        <w:t xml:space="preserve"> Ing. Mejdrech Miroslav, Hrušková Tereza, Mgr. Navrátilová Romana, </w:t>
      </w:r>
      <w:r w:rsidR="00DE5D15">
        <w:rPr>
          <w:szCs w:val="24"/>
        </w:rPr>
        <w:t>Ing. Lucie Hrušková</w:t>
      </w:r>
    </w:p>
    <w:p w:rsidR="00D610EC" w:rsidRDefault="00D610EC" w:rsidP="00D610EC">
      <w:pPr>
        <w:pStyle w:val="Bezmezer"/>
      </w:pPr>
    </w:p>
    <w:p w:rsidR="00D20BD6" w:rsidRDefault="00D20BD6" w:rsidP="00D20BD6">
      <w:pPr>
        <w:jc w:val="both"/>
        <w:rPr>
          <w:sz w:val="24"/>
          <w:szCs w:val="24"/>
        </w:rPr>
      </w:pPr>
      <w:r w:rsidRPr="00D20BD6">
        <w:rPr>
          <w:b/>
          <w:i/>
          <w:sz w:val="24"/>
          <w:szCs w:val="24"/>
          <w:u w:val="single"/>
        </w:rPr>
        <w:t>Nepřítomní zastupitelé: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E5D15" w:rsidRPr="00DE5D15">
        <w:rPr>
          <w:sz w:val="24"/>
          <w:szCs w:val="24"/>
        </w:rPr>
        <w:t>Ing. Kapitán Eduard,</w:t>
      </w:r>
      <w:r w:rsidR="00DE5D15">
        <w:rPr>
          <w:szCs w:val="24"/>
        </w:rPr>
        <w:t xml:space="preserve"> </w:t>
      </w:r>
      <w:r w:rsidR="00DE5D15">
        <w:rPr>
          <w:sz w:val="24"/>
          <w:szCs w:val="24"/>
        </w:rPr>
        <w:t>Ing.</w:t>
      </w:r>
      <w:r w:rsidR="00A24A34">
        <w:rPr>
          <w:sz w:val="24"/>
          <w:szCs w:val="24"/>
        </w:rPr>
        <w:t xml:space="preserve"> </w:t>
      </w:r>
      <w:r w:rsidR="00DE5D15">
        <w:rPr>
          <w:sz w:val="24"/>
          <w:szCs w:val="24"/>
        </w:rPr>
        <w:t>Semrád</w:t>
      </w:r>
    </w:p>
    <w:p w:rsidR="00D20BD6" w:rsidRDefault="00D20BD6" w:rsidP="00D20BD6">
      <w:pPr>
        <w:jc w:val="both"/>
      </w:pPr>
    </w:p>
    <w:p w:rsidR="0003709D" w:rsidRDefault="0003709D" w:rsidP="00D610EC">
      <w:pPr>
        <w:pStyle w:val="Bezmezer"/>
      </w:pPr>
    </w:p>
    <w:p w:rsidR="0003709D" w:rsidRPr="00522662" w:rsidRDefault="0003709D" w:rsidP="00D610EC">
      <w:pPr>
        <w:pStyle w:val="Bezmez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BOD 1. Určení ověřovatelů a</w:t>
      </w:r>
      <w:r w:rsidRPr="00522662">
        <w:rPr>
          <w:rFonts w:cs="Times New Roman"/>
          <w:b/>
          <w:szCs w:val="24"/>
          <w:u w:val="single"/>
        </w:rPr>
        <w:t xml:space="preserve"> zapisov</w:t>
      </w:r>
      <w:r>
        <w:rPr>
          <w:rFonts w:cs="Times New Roman"/>
          <w:b/>
          <w:szCs w:val="24"/>
          <w:u w:val="single"/>
        </w:rPr>
        <w:t>atele zápisu</w:t>
      </w:r>
    </w:p>
    <w:p w:rsidR="0003709D" w:rsidRPr="00FE54DC" w:rsidRDefault="0003709D" w:rsidP="00D610EC">
      <w:pPr>
        <w:pStyle w:val="Bezmezer"/>
        <w:rPr>
          <w:rFonts w:cs="Times New Roman"/>
          <w:b/>
          <w:i/>
          <w:iCs/>
          <w:color w:val="000000"/>
          <w:szCs w:val="24"/>
          <w:u w:val="single"/>
        </w:rPr>
      </w:pPr>
      <w:r w:rsidRPr="00522662">
        <w:rPr>
          <w:rFonts w:cs="Times New Roman"/>
          <w:b/>
          <w:i/>
          <w:iCs/>
          <w:color w:val="000000"/>
          <w:szCs w:val="24"/>
          <w:u w:val="single"/>
        </w:rPr>
        <w:t>Usnesení č. 1</w:t>
      </w:r>
      <w:r w:rsidR="00500AE0">
        <w:rPr>
          <w:rFonts w:cs="Times New Roman"/>
          <w:b/>
          <w:i/>
          <w:iCs/>
          <w:color w:val="000000"/>
          <w:szCs w:val="24"/>
          <w:u w:val="single"/>
        </w:rPr>
        <w:t>/10</w:t>
      </w:r>
    </w:p>
    <w:p w:rsidR="0003709D" w:rsidRDefault="0003709D" w:rsidP="00D610EC">
      <w:pPr>
        <w:pStyle w:val="Bezmezer"/>
        <w:rPr>
          <w:rFonts w:cs="Times New Roman"/>
          <w:i/>
          <w:iCs/>
          <w:color w:val="000000"/>
          <w:szCs w:val="24"/>
        </w:rPr>
      </w:pPr>
      <w:r w:rsidRPr="00FE54DC">
        <w:rPr>
          <w:rFonts w:cs="Times New Roman"/>
          <w:i/>
          <w:iCs/>
          <w:color w:val="000000"/>
          <w:szCs w:val="24"/>
        </w:rPr>
        <w:t xml:space="preserve">Zastupitelstvo obce Hostovlice schvaluje ověřovatele zápisu </w:t>
      </w:r>
      <w:r w:rsidR="00A24A34">
        <w:rPr>
          <w:rFonts w:cs="Times New Roman"/>
          <w:i/>
          <w:iCs/>
          <w:color w:val="000000"/>
          <w:szCs w:val="24"/>
        </w:rPr>
        <w:t xml:space="preserve">Ing. </w:t>
      </w:r>
      <w:proofErr w:type="gramStart"/>
      <w:r w:rsidR="00A24A34">
        <w:rPr>
          <w:rFonts w:cs="Times New Roman"/>
          <w:i/>
          <w:iCs/>
          <w:color w:val="000000"/>
          <w:szCs w:val="24"/>
        </w:rPr>
        <w:t xml:space="preserve">Hruškovou </w:t>
      </w:r>
      <w:r w:rsidRPr="00FE54DC">
        <w:rPr>
          <w:rFonts w:cs="Times New Roman"/>
          <w:i/>
          <w:iCs/>
          <w:color w:val="000000"/>
          <w:szCs w:val="24"/>
        </w:rPr>
        <w:t xml:space="preserve"> a </w:t>
      </w:r>
      <w:r w:rsidR="00D610EC">
        <w:rPr>
          <w:rFonts w:cs="Times New Roman"/>
          <w:i/>
          <w:iCs/>
          <w:color w:val="000000"/>
          <w:szCs w:val="24"/>
        </w:rPr>
        <w:t>Mgr.</w:t>
      </w:r>
      <w:proofErr w:type="gramEnd"/>
      <w:r w:rsidR="00D610EC">
        <w:rPr>
          <w:rFonts w:cs="Times New Roman"/>
          <w:i/>
          <w:iCs/>
          <w:color w:val="000000"/>
          <w:szCs w:val="24"/>
        </w:rPr>
        <w:t xml:space="preserve"> Navrátilovou</w:t>
      </w:r>
      <w:r>
        <w:rPr>
          <w:rFonts w:cs="Times New Roman"/>
          <w:i/>
          <w:iCs/>
          <w:color w:val="000000"/>
          <w:szCs w:val="24"/>
        </w:rPr>
        <w:t xml:space="preserve">, zapisovatelem </w:t>
      </w:r>
      <w:r w:rsidR="00D610EC">
        <w:rPr>
          <w:rFonts w:cs="Times New Roman"/>
          <w:i/>
          <w:iCs/>
          <w:color w:val="000000"/>
          <w:szCs w:val="24"/>
        </w:rPr>
        <w:t>pí. Sukovou.</w:t>
      </w:r>
    </w:p>
    <w:p w:rsidR="00D610EC" w:rsidRPr="00FE54DC" w:rsidRDefault="00D610EC" w:rsidP="00D610EC">
      <w:pPr>
        <w:pStyle w:val="Bezmezer"/>
        <w:rPr>
          <w:rFonts w:cs="Times New Roman"/>
          <w:i/>
          <w:color w:val="000000"/>
          <w:szCs w:val="24"/>
        </w:rPr>
      </w:pPr>
    </w:p>
    <w:p w:rsidR="00D610EC" w:rsidRDefault="00D610EC" w:rsidP="00D610EC">
      <w:pPr>
        <w:pStyle w:val="Bezmezer"/>
        <w:rPr>
          <w:b/>
          <w:bCs/>
          <w:color w:val="000000"/>
          <w:szCs w:val="24"/>
          <w:u w:val="single"/>
        </w:rPr>
      </w:pPr>
      <w:r w:rsidRPr="00D610EC">
        <w:rPr>
          <w:b/>
          <w:bCs/>
          <w:color w:val="000000"/>
          <w:szCs w:val="24"/>
          <w:u w:val="single"/>
        </w:rPr>
        <w:t>BOD 2.</w:t>
      </w:r>
      <w:r>
        <w:rPr>
          <w:b/>
          <w:bCs/>
          <w:color w:val="000000"/>
          <w:szCs w:val="24"/>
          <w:u w:val="single"/>
        </w:rPr>
        <w:t xml:space="preserve"> Schválení programu:</w:t>
      </w:r>
    </w:p>
    <w:p w:rsidR="00D610EC" w:rsidRDefault="00500AE0" w:rsidP="00D610EC">
      <w:pPr>
        <w:pStyle w:val="Bezmezer"/>
        <w:rPr>
          <w:b/>
          <w:i/>
          <w:iCs/>
          <w:color w:val="000000"/>
          <w:szCs w:val="24"/>
        </w:rPr>
      </w:pPr>
      <w:r>
        <w:rPr>
          <w:b/>
          <w:i/>
          <w:iCs/>
          <w:color w:val="000000"/>
          <w:szCs w:val="24"/>
        </w:rPr>
        <w:t>Usnesení č. 2/10</w:t>
      </w:r>
    </w:p>
    <w:p w:rsidR="001F0B2F" w:rsidRDefault="001F0B2F" w:rsidP="001F0B2F">
      <w:pPr>
        <w:pStyle w:val="Bezmezer"/>
      </w:pPr>
      <w:r>
        <w:rPr>
          <w:i/>
          <w:iCs/>
          <w:color w:val="000000"/>
          <w:szCs w:val="24"/>
        </w:rPr>
        <w:t xml:space="preserve">Zastupitelstvo obce Hostovlice schvaluje </w:t>
      </w:r>
      <w:r w:rsidR="00500AE0">
        <w:rPr>
          <w:i/>
          <w:iCs/>
          <w:color w:val="000000"/>
          <w:szCs w:val="24"/>
        </w:rPr>
        <w:t xml:space="preserve">nově navržený </w:t>
      </w:r>
      <w:r>
        <w:rPr>
          <w:i/>
          <w:iCs/>
          <w:color w:val="000000"/>
          <w:szCs w:val="24"/>
        </w:rPr>
        <w:t>program jednání.</w:t>
      </w:r>
    </w:p>
    <w:p w:rsidR="001F0B2F" w:rsidRPr="00D610EC" w:rsidRDefault="001F0B2F" w:rsidP="00D610EC">
      <w:pPr>
        <w:pStyle w:val="Bezmezer"/>
        <w:rPr>
          <w:b/>
          <w:bCs/>
          <w:color w:val="000000"/>
          <w:szCs w:val="24"/>
          <w:u w:val="single"/>
        </w:rPr>
      </w:pPr>
    </w:p>
    <w:p w:rsidR="00D610EC" w:rsidRDefault="00D610EC" w:rsidP="00D610EC">
      <w:pPr>
        <w:pStyle w:val="Bezmez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Navržený program:</w:t>
      </w:r>
      <w:r>
        <w:rPr>
          <w:b/>
          <w:bCs/>
          <w:i/>
          <w:szCs w:val="24"/>
        </w:rPr>
        <w:tab/>
      </w:r>
    </w:p>
    <w:p w:rsidR="00500AE0" w:rsidRPr="00500AE0" w:rsidRDefault="00500AE0" w:rsidP="00500AE0">
      <w:pPr>
        <w:pStyle w:val="Bezmezer"/>
      </w:pPr>
    </w:p>
    <w:p w:rsidR="00500AE0" w:rsidRPr="00AA1C0B" w:rsidRDefault="00500AE0" w:rsidP="00500AE0">
      <w:pPr>
        <w:numPr>
          <w:ilvl w:val="0"/>
          <w:numId w:val="2"/>
        </w:numPr>
        <w:suppressAutoHyphens w:val="0"/>
        <w:overflowPunct/>
        <w:autoSpaceDN w:val="0"/>
        <w:adjustRightInd w:val="0"/>
        <w:rPr>
          <w:i/>
          <w:sz w:val="24"/>
          <w:szCs w:val="24"/>
        </w:rPr>
      </w:pPr>
      <w:r w:rsidRPr="00AA1C0B">
        <w:rPr>
          <w:i/>
          <w:sz w:val="24"/>
          <w:szCs w:val="24"/>
        </w:rPr>
        <w:t>Určení ověřovatelů zápisu (§ 95 odst. 1 zákona o obcích) a zapisovatele</w:t>
      </w:r>
    </w:p>
    <w:p w:rsidR="00500AE0" w:rsidRPr="00AA1C0B" w:rsidRDefault="00500AE0" w:rsidP="00500AE0">
      <w:pPr>
        <w:numPr>
          <w:ilvl w:val="0"/>
          <w:numId w:val="2"/>
        </w:numPr>
        <w:suppressAutoHyphens w:val="0"/>
        <w:overflowPunct/>
        <w:autoSpaceDN w:val="0"/>
        <w:adjustRightInd w:val="0"/>
        <w:rPr>
          <w:i/>
          <w:sz w:val="24"/>
          <w:szCs w:val="24"/>
        </w:rPr>
      </w:pPr>
      <w:r w:rsidRPr="00AA1C0B">
        <w:rPr>
          <w:i/>
          <w:sz w:val="24"/>
          <w:szCs w:val="24"/>
        </w:rPr>
        <w:t>Schválení programu</w:t>
      </w:r>
    </w:p>
    <w:p w:rsidR="00500AE0" w:rsidRPr="00AA1C0B" w:rsidRDefault="00500AE0" w:rsidP="00500AE0">
      <w:pPr>
        <w:numPr>
          <w:ilvl w:val="0"/>
          <w:numId w:val="2"/>
        </w:numPr>
        <w:suppressAutoHyphens w:val="0"/>
        <w:overflowPunct/>
        <w:autoSpaceDN w:val="0"/>
        <w:adjustRightInd w:val="0"/>
        <w:rPr>
          <w:i/>
          <w:sz w:val="24"/>
          <w:szCs w:val="24"/>
        </w:rPr>
      </w:pPr>
      <w:r w:rsidRPr="00AA1C0B">
        <w:rPr>
          <w:i/>
          <w:sz w:val="24"/>
          <w:szCs w:val="24"/>
        </w:rPr>
        <w:t xml:space="preserve">Rozpočtové opatření </w:t>
      </w:r>
      <w:proofErr w:type="gramStart"/>
      <w:r w:rsidRPr="00AA1C0B">
        <w:rPr>
          <w:i/>
          <w:sz w:val="24"/>
          <w:szCs w:val="24"/>
        </w:rPr>
        <w:t>č.2 – náklady</w:t>
      </w:r>
      <w:proofErr w:type="gramEnd"/>
      <w:r w:rsidRPr="00AA1C0B">
        <w:rPr>
          <w:i/>
          <w:sz w:val="24"/>
          <w:szCs w:val="24"/>
        </w:rPr>
        <w:t xml:space="preserve"> na volby</w:t>
      </w:r>
    </w:p>
    <w:p w:rsidR="00500AE0" w:rsidRPr="00AA1C0B" w:rsidRDefault="00500AE0" w:rsidP="00500AE0">
      <w:pPr>
        <w:numPr>
          <w:ilvl w:val="0"/>
          <w:numId w:val="2"/>
        </w:numPr>
        <w:suppressAutoHyphens w:val="0"/>
        <w:overflowPunct/>
        <w:autoSpaceDN w:val="0"/>
        <w:adjustRightInd w:val="0"/>
        <w:rPr>
          <w:i/>
          <w:sz w:val="24"/>
          <w:szCs w:val="24"/>
        </w:rPr>
      </w:pPr>
      <w:r w:rsidRPr="00AA1C0B">
        <w:rPr>
          <w:i/>
          <w:sz w:val="24"/>
          <w:szCs w:val="24"/>
        </w:rPr>
        <w:t xml:space="preserve">Rozpočtové opatření </w:t>
      </w:r>
      <w:proofErr w:type="gramStart"/>
      <w:r w:rsidRPr="00AA1C0B">
        <w:rPr>
          <w:i/>
          <w:sz w:val="24"/>
          <w:szCs w:val="24"/>
        </w:rPr>
        <w:t>č.3 – náklady</w:t>
      </w:r>
      <w:proofErr w:type="gramEnd"/>
      <w:r w:rsidRPr="00AA1C0B">
        <w:rPr>
          <w:i/>
          <w:sz w:val="24"/>
          <w:szCs w:val="24"/>
        </w:rPr>
        <w:t xml:space="preserve"> obecního úřadu </w:t>
      </w:r>
    </w:p>
    <w:p w:rsidR="00500AE0" w:rsidRPr="00AA1C0B" w:rsidRDefault="00500AE0" w:rsidP="00500AE0">
      <w:pPr>
        <w:numPr>
          <w:ilvl w:val="0"/>
          <w:numId w:val="2"/>
        </w:numPr>
        <w:suppressAutoHyphens w:val="0"/>
        <w:overflowPunct/>
        <w:autoSpaceDN w:val="0"/>
        <w:adjustRightInd w:val="0"/>
        <w:rPr>
          <w:i/>
          <w:sz w:val="24"/>
          <w:szCs w:val="24"/>
        </w:rPr>
      </w:pPr>
      <w:r w:rsidRPr="00AA1C0B">
        <w:rPr>
          <w:i/>
          <w:sz w:val="24"/>
          <w:szCs w:val="24"/>
        </w:rPr>
        <w:t>Návrh na vyřazení nepotřebného majetku obce</w:t>
      </w:r>
    </w:p>
    <w:p w:rsidR="00500AE0" w:rsidRPr="00102113" w:rsidRDefault="00500AE0" w:rsidP="00500AE0">
      <w:pPr>
        <w:numPr>
          <w:ilvl w:val="0"/>
          <w:numId w:val="2"/>
        </w:numPr>
        <w:suppressAutoHyphens w:val="0"/>
        <w:autoSpaceDN w:val="0"/>
        <w:adjustRightInd w:val="0"/>
        <w:rPr>
          <w:bCs/>
          <w:i/>
          <w:sz w:val="24"/>
          <w:szCs w:val="24"/>
        </w:rPr>
      </w:pPr>
      <w:r w:rsidRPr="00102113">
        <w:rPr>
          <w:bCs/>
          <w:i/>
          <w:sz w:val="24"/>
          <w:szCs w:val="24"/>
        </w:rPr>
        <w:t>Schvalování Směrnice č.1/2019 – Organizační struktura obce</w:t>
      </w:r>
    </w:p>
    <w:p w:rsidR="00500AE0" w:rsidRDefault="00500AE0" w:rsidP="00500AE0">
      <w:pPr>
        <w:numPr>
          <w:ilvl w:val="0"/>
          <w:numId w:val="2"/>
        </w:numPr>
        <w:suppressAutoHyphens w:val="0"/>
        <w:autoSpaceDN w:val="0"/>
        <w:adjustRightInd w:val="0"/>
        <w:rPr>
          <w:bCs/>
          <w:i/>
          <w:sz w:val="24"/>
          <w:szCs w:val="24"/>
        </w:rPr>
      </w:pPr>
      <w:r w:rsidRPr="00102113">
        <w:rPr>
          <w:bCs/>
          <w:i/>
          <w:sz w:val="24"/>
          <w:szCs w:val="24"/>
        </w:rPr>
        <w:t>Schvalování Sm</w:t>
      </w:r>
      <w:r>
        <w:rPr>
          <w:bCs/>
          <w:i/>
          <w:sz w:val="24"/>
          <w:szCs w:val="24"/>
        </w:rPr>
        <w:t>ěrnice č.2/2019 – Vedení pokladny obce</w:t>
      </w:r>
    </w:p>
    <w:p w:rsidR="00500AE0" w:rsidRDefault="00500AE0" w:rsidP="00500AE0">
      <w:pPr>
        <w:numPr>
          <w:ilvl w:val="0"/>
          <w:numId w:val="2"/>
        </w:numPr>
        <w:suppressAutoHyphens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Dotace ze Středočeského kraje – Rozvoj venkova- seznámení s možností čerpání</w:t>
      </w:r>
    </w:p>
    <w:p w:rsidR="00500AE0" w:rsidRDefault="00500AE0" w:rsidP="00500AE0">
      <w:pPr>
        <w:numPr>
          <w:ilvl w:val="0"/>
          <w:numId w:val="2"/>
        </w:numPr>
        <w:suppressAutoHyphens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Žádost o prodej části pozemku č. 38/3 - pan Uhlíř</w:t>
      </w:r>
    </w:p>
    <w:p w:rsidR="00500AE0" w:rsidRPr="00A577EE" w:rsidRDefault="00500AE0" w:rsidP="00500AE0">
      <w:pPr>
        <w:numPr>
          <w:ilvl w:val="0"/>
          <w:numId w:val="2"/>
        </w:numPr>
        <w:suppressAutoHyphens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Různé, diskuze</w:t>
      </w:r>
    </w:p>
    <w:p w:rsidR="0003709D" w:rsidRDefault="0003709D" w:rsidP="00D610EC">
      <w:pPr>
        <w:pStyle w:val="Bezmezer"/>
      </w:pPr>
    </w:p>
    <w:p w:rsidR="006865FC" w:rsidRPr="0071566E" w:rsidRDefault="006865FC" w:rsidP="006865FC">
      <w:pPr>
        <w:overflowPunct/>
        <w:rPr>
          <w:b/>
          <w:sz w:val="24"/>
          <w:szCs w:val="24"/>
          <w:u w:val="single"/>
        </w:rPr>
      </w:pPr>
      <w:r w:rsidRPr="0071566E">
        <w:rPr>
          <w:b/>
          <w:bCs/>
          <w:color w:val="000000"/>
          <w:sz w:val="24"/>
          <w:szCs w:val="24"/>
          <w:u w:val="single"/>
        </w:rPr>
        <w:t xml:space="preserve">BOD 3. – </w:t>
      </w:r>
      <w:r w:rsidRPr="0071566E">
        <w:rPr>
          <w:b/>
          <w:sz w:val="24"/>
          <w:szCs w:val="24"/>
          <w:u w:val="single"/>
        </w:rPr>
        <w:t>Rozpočtové opatření č. 2 – náklady na volby</w:t>
      </w:r>
    </w:p>
    <w:p w:rsidR="002336F3" w:rsidRDefault="002336F3" w:rsidP="002336F3">
      <w:pPr>
        <w:overflowPunct/>
        <w:jc w:val="both"/>
      </w:pPr>
    </w:p>
    <w:p w:rsidR="006865FC" w:rsidRPr="004B715A" w:rsidRDefault="006865FC" w:rsidP="006865FC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Usnesení č. 3/10</w:t>
      </w:r>
    </w:p>
    <w:p w:rsidR="006865FC" w:rsidRDefault="006865FC" w:rsidP="006865FC">
      <w:pPr>
        <w:pStyle w:val="Normlnweb"/>
        <w:shd w:val="clear" w:color="auto" w:fill="FFFFFF"/>
        <w:spacing w:before="0" w:beforeAutospacing="0" w:after="20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Zastupitelstvo obce Hostovlice schvaluje rozpočtové opatření – číslo změny 2 - v celkové výši nákladů 14.082,-Kč.</w:t>
      </w:r>
    </w:p>
    <w:p w:rsidR="006865FC" w:rsidRDefault="006865FC" w:rsidP="006865FC">
      <w:pPr>
        <w:pStyle w:val="Normlnweb"/>
        <w:shd w:val="clear" w:color="auto" w:fill="FFFFFF"/>
        <w:spacing w:before="0" w:beforeAutospacing="0" w:after="200" w:afterAutospacing="0"/>
        <w:jc w:val="both"/>
        <w:rPr>
          <w:iCs/>
          <w:color w:val="000000"/>
        </w:rPr>
      </w:pPr>
    </w:p>
    <w:p w:rsidR="006865FC" w:rsidRPr="0071566E" w:rsidRDefault="006865FC" w:rsidP="006865FC">
      <w:pPr>
        <w:overflowPunct/>
        <w:rPr>
          <w:b/>
          <w:sz w:val="24"/>
          <w:szCs w:val="24"/>
          <w:u w:val="single"/>
        </w:rPr>
      </w:pPr>
      <w:r w:rsidRPr="0071566E">
        <w:rPr>
          <w:b/>
          <w:sz w:val="24"/>
          <w:szCs w:val="24"/>
          <w:u w:val="single"/>
        </w:rPr>
        <w:t xml:space="preserve">BOD 4. – Rozpočtové opatření č. 3 – náklady obecního úřadu </w:t>
      </w:r>
    </w:p>
    <w:p w:rsidR="006865FC" w:rsidRDefault="006865FC" w:rsidP="006865FC">
      <w:pPr>
        <w:overflowPunct/>
        <w:autoSpaceDE/>
        <w:jc w:val="both"/>
        <w:rPr>
          <w:sz w:val="24"/>
          <w:szCs w:val="24"/>
        </w:rPr>
      </w:pPr>
    </w:p>
    <w:p w:rsidR="006865FC" w:rsidRPr="004B715A" w:rsidRDefault="006865FC" w:rsidP="006865FC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Usnesení č. 4/10</w:t>
      </w:r>
    </w:p>
    <w:p w:rsidR="006865FC" w:rsidRDefault="006865FC" w:rsidP="006865FC">
      <w:pPr>
        <w:pStyle w:val="Normlnweb"/>
        <w:shd w:val="clear" w:color="auto" w:fill="FFFFFF"/>
        <w:spacing w:before="0" w:beforeAutospacing="0" w:after="20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Zastupitelstvo obce Hostovlice schvaluje rozpočtové opatření – číslo změny 2 - v celkové výši nákladů 48.458,-Kč.</w:t>
      </w:r>
    </w:p>
    <w:p w:rsidR="006865FC" w:rsidRDefault="006865FC" w:rsidP="006865FC">
      <w:pPr>
        <w:pStyle w:val="Normlnweb"/>
        <w:shd w:val="clear" w:color="auto" w:fill="FFFFFF"/>
        <w:spacing w:before="0" w:beforeAutospacing="0" w:after="200" w:afterAutospacing="0"/>
        <w:jc w:val="both"/>
        <w:rPr>
          <w:i/>
          <w:iCs/>
          <w:color w:val="000000"/>
        </w:rPr>
      </w:pPr>
    </w:p>
    <w:p w:rsidR="006865FC" w:rsidRDefault="006865FC" w:rsidP="006865FC">
      <w:pPr>
        <w:pStyle w:val="Normlnweb"/>
        <w:shd w:val="clear" w:color="auto" w:fill="FFFFFF"/>
        <w:spacing w:before="0" w:beforeAutospacing="0" w:after="200" w:afterAutospacing="0"/>
        <w:jc w:val="both"/>
        <w:rPr>
          <w:i/>
          <w:iCs/>
          <w:color w:val="000000"/>
        </w:rPr>
      </w:pPr>
    </w:p>
    <w:p w:rsidR="006865FC" w:rsidRDefault="006865FC" w:rsidP="006865FC">
      <w:pPr>
        <w:overflowPunct/>
        <w:rPr>
          <w:b/>
          <w:sz w:val="24"/>
          <w:szCs w:val="24"/>
          <w:u w:val="single"/>
        </w:rPr>
      </w:pPr>
      <w:r w:rsidRPr="0071566E">
        <w:rPr>
          <w:b/>
          <w:sz w:val="24"/>
          <w:szCs w:val="24"/>
          <w:u w:val="single"/>
        </w:rPr>
        <w:lastRenderedPageBreak/>
        <w:t>BOD 5 - Návrh na vyřazení nepotřebného majetku obce</w:t>
      </w:r>
    </w:p>
    <w:p w:rsidR="006865FC" w:rsidRDefault="006865FC" w:rsidP="006865FC">
      <w:pPr>
        <w:overflowPunct/>
        <w:rPr>
          <w:b/>
          <w:sz w:val="24"/>
          <w:szCs w:val="24"/>
          <w:u w:val="single"/>
        </w:rPr>
      </w:pPr>
    </w:p>
    <w:p w:rsidR="006865FC" w:rsidRPr="006865FC" w:rsidRDefault="006865FC" w:rsidP="006865FC">
      <w:pPr>
        <w:overflowPunct/>
        <w:rPr>
          <w:b/>
          <w:sz w:val="24"/>
          <w:szCs w:val="24"/>
          <w:u w:val="single"/>
        </w:rPr>
      </w:pPr>
      <w:r w:rsidRPr="00982C34">
        <w:rPr>
          <w:b/>
          <w:i/>
          <w:iCs/>
          <w:color w:val="000000"/>
          <w:sz w:val="24"/>
          <w:szCs w:val="24"/>
        </w:rPr>
        <w:t xml:space="preserve">Usnesení č. </w:t>
      </w:r>
      <w:r>
        <w:rPr>
          <w:b/>
          <w:i/>
          <w:iCs/>
          <w:color w:val="000000"/>
          <w:sz w:val="24"/>
          <w:szCs w:val="24"/>
        </w:rPr>
        <w:t>5/10</w:t>
      </w:r>
    </w:p>
    <w:p w:rsidR="006865FC" w:rsidRDefault="006865FC" w:rsidP="006865FC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Zastupitelstvo obce Hostovlice schvaluje předložený Návrh na vyřazení majetku.</w:t>
      </w:r>
    </w:p>
    <w:p w:rsidR="006865FC" w:rsidRDefault="006865FC" w:rsidP="006865FC">
      <w:pPr>
        <w:jc w:val="both"/>
        <w:rPr>
          <w:i/>
          <w:iCs/>
          <w:color w:val="000000"/>
          <w:sz w:val="24"/>
          <w:szCs w:val="24"/>
        </w:rPr>
      </w:pPr>
    </w:p>
    <w:p w:rsidR="006865FC" w:rsidRDefault="006865FC" w:rsidP="006865FC">
      <w:pPr>
        <w:pStyle w:val="Normlnweb"/>
        <w:shd w:val="clear" w:color="auto" w:fill="FFFFFF"/>
        <w:spacing w:before="0" w:beforeAutospacing="0" w:after="200" w:afterAutospacing="0"/>
        <w:jc w:val="both"/>
        <w:rPr>
          <w:iCs/>
          <w:color w:val="000000"/>
        </w:rPr>
      </w:pPr>
    </w:p>
    <w:p w:rsidR="006865FC" w:rsidRPr="0071566E" w:rsidRDefault="006865FC" w:rsidP="006865FC">
      <w:pPr>
        <w:rPr>
          <w:b/>
          <w:bCs/>
          <w:sz w:val="24"/>
          <w:szCs w:val="24"/>
          <w:u w:val="single"/>
        </w:rPr>
      </w:pPr>
      <w:r w:rsidRPr="0071566E">
        <w:rPr>
          <w:b/>
          <w:bCs/>
          <w:sz w:val="24"/>
          <w:szCs w:val="24"/>
          <w:u w:val="single"/>
        </w:rPr>
        <w:t>BOD 6 -  Schvalování Směrnice č.1/2019 – Organizační struktura obce</w:t>
      </w:r>
    </w:p>
    <w:p w:rsidR="006865FC" w:rsidRPr="00D76157" w:rsidRDefault="006865FC" w:rsidP="006865FC">
      <w:pPr>
        <w:jc w:val="both"/>
        <w:rPr>
          <w:i/>
          <w:iCs/>
          <w:color w:val="000000"/>
          <w:sz w:val="24"/>
          <w:szCs w:val="24"/>
        </w:rPr>
      </w:pPr>
    </w:p>
    <w:p w:rsidR="006865FC" w:rsidRPr="00982C34" w:rsidRDefault="006865FC" w:rsidP="006865FC">
      <w:pPr>
        <w:jc w:val="both"/>
        <w:rPr>
          <w:b/>
          <w:i/>
          <w:iCs/>
          <w:color w:val="000000"/>
          <w:sz w:val="24"/>
          <w:szCs w:val="24"/>
        </w:rPr>
      </w:pPr>
      <w:r w:rsidRPr="00982C34">
        <w:rPr>
          <w:b/>
          <w:i/>
          <w:iCs/>
          <w:color w:val="000000"/>
          <w:sz w:val="24"/>
          <w:szCs w:val="24"/>
        </w:rPr>
        <w:t xml:space="preserve">Usnesení č. </w:t>
      </w:r>
      <w:r>
        <w:rPr>
          <w:b/>
          <w:i/>
          <w:iCs/>
          <w:color w:val="000000"/>
          <w:sz w:val="24"/>
          <w:szCs w:val="24"/>
        </w:rPr>
        <w:t>6/10</w:t>
      </w:r>
    </w:p>
    <w:p w:rsidR="006865FC" w:rsidRDefault="006865FC" w:rsidP="006865FC">
      <w:pPr>
        <w:jc w:val="both"/>
        <w:rPr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obce Hostovlice schvaluje aktualizaci </w:t>
      </w:r>
      <w:r w:rsidRPr="00102113">
        <w:rPr>
          <w:bCs/>
          <w:i/>
          <w:sz w:val="24"/>
          <w:szCs w:val="24"/>
        </w:rPr>
        <w:t>Směrnice č.1/2019 – Organizační struktura obce</w:t>
      </w:r>
      <w:r>
        <w:rPr>
          <w:bCs/>
          <w:i/>
          <w:sz w:val="24"/>
          <w:szCs w:val="24"/>
        </w:rPr>
        <w:t>.</w:t>
      </w:r>
    </w:p>
    <w:p w:rsidR="006865FC" w:rsidRDefault="006865FC" w:rsidP="006865FC">
      <w:pPr>
        <w:jc w:val="both"/>
        <w:rPr>
          <w:bCs/>
          <w:i/>
          <w:sz w:val="24"/>
          <w:szCs w:val="24"/>
        </w:rPr>
      </w:pPr>
    </w:p>
    <w:p w:rsidR="006865FC" w:rsidRDefault="006865FC" w:rsidP="006865FC">
      <w:pPr>
        <w:jc w:val="both"/>
        <w:rPr>
          <w:bCs/>
          <w:i/>
          <w:sz w:val="24"/>
          <w:szCs w:val="24"/>
        </w:rPr>
      </w:pPr>
    </w:p>
    <w:p w:rsidR="006865FC" w:rsidRPr="0071566E" w:rsidRDefault="006865FC" w:rsidP="006865FC">
      <w:pPr>
        <w:rPr>
          <w:b/>
          <w:bCs/>
          <w:sz w:val="24"/>
          <w:szCs w:val="24"/>
          <w:u w:val="single"/>
        </w:rPr>
      </w:pPr>
      <w:r w:rsidRPr="0071566E">
        <w:rPr>
          <w:b/>
          <w:sz w:val="24"/>
          <w:u w:val="single"/>
        </w:rPr>
        <w:t xml:space="preserve">BOD 7 - </w:t>
      </w:r>
      <w:r w:rsidRPr="0071566E">
        <w:rPr>
          <w:b/>
          <w:bCs/>
          <w:sz w:val="24"/>
          <w:szCs w:val="24"/>
          <w:u w:val="single"/>
        </w:rPr>
        <w:t>Schvalování Směrnice č.2/2019 – Vedení pokladny obce</w:t>
      </w:r>
    </w:p>
    <w:p w:rsidR="006865FC" w:rsidRPr="00A577EE" w:rsidRDefault="006865FC" w:rsidP="006865FC">
      <w:pPr>
        <w:overflowPunct/>
        <w:jc w:val="both"/>
        <w:rPr>
          <w:sz w:val="24"/>
        </w:rPr>
      </w:pPr>
      <w:r>
        <w:rPr>
          <w:sz w:val="24"/>
        </w:rPr>
        <w:t xml:space="preserve">. </w:t>
      </w:r>
    </w:p>
    <w:p w:rsidR="006865FC" w:rsidRPr="00982C34" w:rsidRDefault="006865FC" w:rsidP="006865FC">
      <w:pPr>
        <w:jc w:val="both"/>
        <w:rPr>
          <w:b/>
          <w:i/>
          <w:iCs/>
          <w:color w:val="000000"/>
          <w:sz w:val="24"/>
          <w:szCs w:val="24"/>
        </w:rPr>
      </w:pPr>
      <w:r w:rsidRPr="00982C34">
        <w:rPr>
          <w:b/>
          <w:i/>
          <w:iCs/>
          <w:color w:val="000000"/>
          <w:sz w:val="24"/>
          <w:szCs w:val="24"/>
        </w:rPr>
        <w:t xml:space="preserve">Usnesení č. </w:t>
      </w:r>
      <w:r>
        <w:rPr>
          <w:b/>
          <w:i/>
          <w:iCs/>
          <w:color w:val="000000"/>
          <w:sz w:val="24"/>
          <w:szCs w:val="24"/>
        </w:rPr>
        <w:t>7/10</w:t>
      </w:r>
    </w:p>
    <w:p w:rsidR="006865FC" w:rsidRDefault="006865FC" w:rsidP="006865FC">
      <w:pPr>
        <w:jc w:val="both"/>
        <w:rPr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obce Hostovlice schvaluje aktualizaci </w:t>
      </w:r>
      <w:r>
        <w:rPr>
          <w:bCs/>
          <w:i/>
          <w:sz w:val="24"/>
          <w:szCs w:val="24"/>
        </w:rPr>
        <w:t>Směrnice č.2</w:t>
      </w:r>
      <w:r w:rsidRPr="00102113">
        <w:rPr>
          <w:bCs/>
          <w:i/>
          <w:sz w:val="24"/>
          <w:szCs w:val="24"/>
        </w:rPr>
        <w:t>/2</w:t>
      </w:r>
      <w:r>
        <w:rPr>
          <w:bCs/>
          <w:i/>
          <w:sz w:val="24"/>
          <w:szCs w:val="24"/>
        </w:rPr>
        <w:t>019 – Vedení pokladny obce.</w:t>
      </w:r>
    </w:p>
    <w:p w:rsidR="006865FC" w:rsidRDefault="006865FC" w:rsidP="006865FC">
      <w:pPr>
        <w:jc w:val="both"/>
        <w:rPr>
          <w:bCs/>
          <w:i/>
          <w:sz w:val="24"/>
          <w:szCs w:val="24"/>
        </w:rPr>
      </w:pPr>
    </w:p>
    <w:p w:rsidR="006865FC" w:rsidRPr="00ED4731" w:rsidRDefault="006865FC" w:rsidP="006865FC">
      <w:pPr>
        <w:jc w:val="both"/>
        <w:rPr>
          <w:bCs/>
          <w:i/>
          <w:sz w:val="24"/>
          <w:szCs w:val="24"/>
        </w:rPr>
      </w:pPr>
    </w:p>
    <w:p w:rsidR="006865FC" w:rsidRPr="006865FC" w:rsidRDefault="006865FC" w:rsidP="006865FC">
      <w:pPr>
        <w:jc w:val="both"/>
        <w:rPr>
          <w:bCs/>
          <w:sz w:val="24"/>
          <w:szCs w:val="24"/>
        </w:rPr>
      </w:pPr>
    </w:p>
    <w:p w:rsidR="006865FC" w:rsidRPr="006865FC" w:rsidRDefault="006865FC" w:rsidP="006865FC">
      <w:pPr>
        <w:pStyle w:val="Normlnweb"/>
        <w:shd w:val="clear" w:color="auto" w:fill="FFFFFF"/>
        <w:spacing w:before="0" w:beforeAutospacing="0" w:after="200" w:afterAutospacing="0"/>
        <w:jc w:val="both"/>
        <w:rPr>
          <w:iCs/>
          <w:color w:val="000000"/>
        </w:rPr>
      </w:pPr>
    </w:p>
    <w:p w:rsidR="006865FC" w:rsidRPr="006865FC" w:rsidRDefault="006865FC" w:rsidP="006865FC">
      <w:pPr>
        <w:pStyle w:val="Normlnweb"/>
        <w:shd w:val="clear" w:color="auto" w:fill="FFFFFF"/>
        <w:spacing w:before="0" w:beforeAutospacing="0" w:after="200" w:afterAutospacing="0"/>
        <w:jc w:val="both"/>
        <w:rPr>
          <w:iCs/>
          <w:color w:val="000000"/>
        </w:rPr>
      </w:pPr>
    </w:p>
    <w:p w:rsidR="006865FC" w:rsidRDefault="006865FC" w:rsidP="002336F3">
      <w:pPr>
        <w:overflowPunct/>
        <w:jc w:val="both"/>
      </w:pPr>
    </w:p>
    <w:p w:rsidR="002336F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………………………………………………..</w:t>
      </w:r>
    </w:p>
    <w:p w:rsidR="002336F3" w:rsidRDefault="002336F3" w:rsidP="002336F3">
      <w:pPr>
        <w:overflowPunct/>
        <w:jc w:val="both"/>
      </w:pPr>
    </w:p>
    <w:p w:rsidR="002336F3" w:rsidRDefault="00E82AFD" w:rsidP="002336F3">
      <w:r>
        <w:t xml:space="preserve">        </w:t>
      </w:r>
      <w:r w:rsidR="002336F3">
        <w:t xml:space="preserve">  Ing. Kapitán Eduard </w:t>
      </w:r>
      <w:proofErr w:type="gramStart"/>
      <w:r>
        <w:t>v.r.</w:t>
      </w:r>
      <w:proofErr w:type="gramEnd"/>
      <w:r w:rsidR="002336F3">
        <w:t xml:space="preserve">                                       </w:t>
      </w:r>
      <w:r>
        <w:t xml:space="preserve">                          </w:t>
      </w:r>
      <w:r w:rsidR="002336F3">
        <w:t xml:space="preserve"> Bc. Musilová Zuzana</w:t>
      </w:r>
      <w:r>
        <w:t xml:space="preserve"> </w:t>
      </w:r>
      <w:proofErr w:type="gramStart"/>
      <w:r>
        <w:t>v.r.</w:t>
      </w:r>
      <w:proofErr w:type="gramEnd"/>
    </w:p>
    <w:p w:rsidR="002336F3" w:rsidRPr="00522662" w:rsidRDefault="002336F3" w:rsidP="002336F3">
      <w:r>
        <w:t xml:space="preserve">         starosta obce Hostovlice                                                                místostarosta obce Hostovlice</w:t>
      </w:r>
    </w:p>
    <w:p w:rsidR="002336F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  <w:rPr>
          <w:sz w:val="24"/>
          <w:szCs w:val="24"/>
        </w:rPr>
      </w:pPr>
    </w:p>
    <w:p w:rsidR="002336F3" w:rsidRPr="00332FB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</w:pPr>
    </w:p>
    <w:p w:rsidR="002336F3" w:rsidRPr="002336F3" w:rsidRDefault="002336F3" w:rsidP="002336F3">
      <w:pPr>
        <w:overflowPunct/>
        <w:jc w:val="both"/>
      </w:pPr>
    </w:p>
    <w:p w:rsidR="002336F3" w:rsidRDefault="002336F3" w:rsidP="002336F3">
      <w:pPr>
        <w:overflowPunct/>
        <w:jc w:val="both"/>
        <w:rPr>
          <w:i/>
          <w:sz w:val="24"/>
          <w:szCs w:val="24"/>
        </w:rPr>
      </w:pPr>
    </w:p>
    <w:p w:rsidR="002336F3" w:rsidRDefault="002336F3" w:rsidP="002336F3">
      <w:pPr>
        <w:overflowPunct/>
        <w:jc w:val="both"/>
        <w:rPr>
          <w:i/>
          <w:sz w:val="24"/>
          <w:szCs w:val="24"/>
        </w:rPr>
      </w:pPr>
    </w:p>
    <w:p w:rsidR="002336F3" w:rsidRPr="004E39AA" w:rsidRDefault="002336F3" w:rsidP="002336F3">
      <w:pPr>
        <w:overflowPunct/>
        <w:jc w:val="both"/>
      </w:pPr>
    </w:p>
    <w:p w:rsidR="004E39AA" w:rsidRDefault="004E39AA" w:rsidP="004E39AA">
      <w:pPr>
        <w:overflowPunct/>
        <w:jc w:val="both"/>
        <w:rPr>
          <w:i/>
          <w:sz w:val="24"/>
          <w:szCs w:val="24"/>
        </w:rPr>
      </w:pPr>
    </w:p>
    <w:p w:rsidR="004E39AA" w:rsidRDefault="004E39AA" w:rsidP="004E39AA">
      <w:pPr>
        <w:overflowPunct/>
        <w:jc w:val="both"/>
        <w:rPr>
          <w:sz w:val="24"/>
          <w:szCs w:val="24"/>
          <w:u w:val="single"/>
        </w:rPr>
      </w:pPr>
    </w:p>
    <w:p w:rsidR="00384D1D" w:rsidRDefault="00384D1D" w:rsidP="00D610EC">
      <w:pPr>
        <w:pStyle w:val="Bezmezer"/>
      </w:pPr>
    </w:p>
    <w:sectPr w:rsidR="00384D1D" w:rsidSect="0038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4"/>
        <w:szCs w:val="24"/>
      </w:rPr>
    </w:lvl>
  </w:abstractNum>
  <w:abstractNum w:abstractNumId="1">
    <w:nsid w:val="027C0B61"/>
    <w:multiLevelType w:val="hybridMultilevel"/>
    <w:tmpl w:val="68C60E12"/>
    <w:lvl w:ilvl="0" w:tplc="3C2CD25C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51F"/>
    <w:multiLevelType w:val="hybridMultilevel"/>
    <w:tmpl w:val="A4AA9714"/>
    <w:lvl w:ilvl="0" w:tplc="83ACD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3709D"/>
    <w:rsid w:val="0003709D"/>
    <w:rsid w:val="000D525A"/>
    <w:rsid w:val="001F0B2F"/>
    <w:rsid w:val="002336F3"/>
    <w:rsid w:val="00245EB5"/>
    <w:rsid w:val="00296301"/>
    <w:rsid w:val="002E0672"/>
    <w:rsid w:val="00384D1D"/>
    <w:rsid w:val="003A0E91"/>
    <w:rsid w:val="003C2776"/>
    <w:rsid w:val="003E0093"/>
    <w:rsid w:val="004E39AA"/>
    <w:rsid w:val="00500AE0"/>
    <w:rsid w:val="00523E95"/>
    <w:rsid w:val="006865FC"/>
    <w:rsid w:val="009E1255"/>
    <w:rsid w:val="00A05C38"/>
    <w:rsid w:val="00A24A34"/>
    <w:rsid w:val="00C217B1"/>
    <w:rsid w:val="00D20BD6"/>
    <w:rsid w:val="00D610EC"/>
    <w:rsid w:val="00DE02FF"/>
    <w:rsid w:val="00DE5D15"/>
    <w:rsid w:val="00E447F5"/>
    <w:rsid w:val="00E82AFD"/>
    <w:rsid w:val="00EB1215"/>
    <w:rsid w:val="00FA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25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3709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125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03709D"/>
    <w:rPr>
      <w:rFonts w:ascii="Arial" w:eastAsia="Times New Roman" w:hAnsi="Arial" w:cs="Arial"/>
      <w:b/>
      <w:bCs/>
      <w:kern w:val="32"/>
      <w:sz w:val="5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865F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Hostovlice</dc:creator>
  <cp:lastModifiedBy>Hostovlice</cp:lastModifiedBy>
  <cp:revision>5</cp:revision>
  <cp:lastPrinted>2019-07-08T08:35:00Z</cp:lastPrinted>
  <dcterms:created xsi:type="dcterms:W3CDTF">2019-07-08T08:08:00Z</dcterms:created>
  <dcterms:modified xsi:type="dcterms:W3CDTF">2019-07-08T08:35:00Z</dcterms:modified>
</cp:coreProperties>
</file>